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37" w:rsidRDefault="00C34C37" w:rsidP="00C34C37">
      <w:bookmarkStart w:id="0" w:name="_GoBack"/>
      <w:bookmarkEnd w:id="0"/>
    </w:p>
    <w:p w:rsidR="00C34C37" w:rsidRPr="00C34C37" w:rsidRDefault="00C34C37" w:rsidP="00C34C37">
      <w:pPr>
        <w:pStyle w:val="NormalWeb"/>
        <w:numPr>
          <w:ilvl w:val="0"/>
          <w:numId w:val="1"/>
        </w:numPr>
        <w:rPr>
          <w:lang w:val="en-US"/>
        </w:rPr>
      </w:pPr>
      <w:r>
        <w:t>Martino, L.; Basilissi, L.; Farina, H.; Ortenzi, M.A.; Zini, E.; Di Silvestro, G.; Scandola, M. “</w:t>
      </w:r>
      <w:r>
        <w:rPr>
          <w:rStyle w:val="Emphasis"/>
        </w:rPr>
        <w:t>Bio-based polyamide 11: synthesis, rheology and solid-state properties of star structures</w:t>
      </w:r>
      <w:r>
        <w:t>”, European Polymer Journal, (2014), 59, 69-77.</w:t>
      </w:r>
      <w:r>
        <w:br/>
      </w:r>
      <w:r w:rsidRPr="00C34C37">
        <w:rPr>
          <w:lang w:val="en-US"/>
        </w:rPr>
        <w:t>DOI: 10.1016/j.eurpolymj.2014.07.012.</w:t>
      </w:r>
    </w:p>
    <w:p w:rsidR="00C34C37" w:rsidRPr="00C34C37" w:rsidRDefault="00C34C37" w:rsidP="00C34C37">
      <w:pPr>
        <w:pStyle w:val="NormalWeb"/>
        <w:numPr>
          <w:ilvl w:val="0"/>
          <w:numId w:val="1"/>
        </w:numPr>
        <w:rPr>
          <w:lang w:val="en-US"/>
        </w:rPr>
      </w:pPr>
      <w:r w:rsidRPr="00C34C37">
        <w:rPr>
          <w:lang w:val="en-US"/>
        </w:rPr>
        <w:t>19. Giordano, S., Longhi, M., Formaro, L., Farina, H., Di Silvestro, G. “</w:t>
      </w:r>
      <w:r w:rsidRPr="00C34C37">
        <w:rPr>
          <w:rStyle w:val="Emphasis"/>
          <w:lang w:val="en-US"/>
        </w:rPr>
        <w:t xml:space="preserve">Electrochemical </w:t>
      </w:r>
      <w:proofErr w:type="spellStart"/>
      <w:r w:rsidRPr="00C34C37">
        <w:rPr>
          <w:rStyle w:val="Emphasis"/>
          <w:lang w:val="en-US"/>
        </w:rPr>
        <w:t>behaviour</w:t>
      </w:r>
      <w:proofErr w:type="spellEnd"/>
      <w:r w:rsidRPr="00C34C37">
        <w:rPr>
          <w:rStyle w:val="Emphasis"/>
          <w:lang w:val="en-US"/>
        </w:rPr>
        <w:t xml:space="preserve"> of PES ionomer and Pt-free catalyst for PEMFCs</w:t>
      </w:r>
      <w:r w:rsidRPr="00C34C37">
        <w:rPr>
          <w:lang w:val="en-US"/>
        </w:rPr>
        <w:t>”, Journal of Electrochemical Science and Engineering, (2013), 3(3), 115-123.</w:t>
      </w:r>
      <w:r w:rsidRPr="00C34C37">
        <w:rPr>
          <w:lang w:val="en-US"/>
        </w:rPr>
        <w:br/>
      </w:r>
      <w:hyperlink r:id="rId6" w:tgtFrame="_blank" w:history="1">
        <w:r w:rsidRPr="00C34C37">
          <w:rPr>
            <w:rStyle w:val="Hyperlink"/>
            <w:lang w:val="en-US"/>
          </w:rPr>
          <w:t>DOI: 10.</w:t>
        </w:r>
        <w:r w:rsidRPr="00C34C37">
          <w:rPr>
            <w:rStyle w:val="Hyperlink"/>
            <w:lang w:val="en-US"/>
          </w:rPr>
          <w:t>5</w:t>
        </w:r>
        <w:r w:rsidRPr="00C34C37">
          <w:rPr>
            <w:rStyle w:val="Hyperlink"/>
            <w:lang w:val="en-US"/>
          </w:rPr>
          <w:t>599/jese.2013.0035</w:t>
        </w:r>
      </w:hyperlink>
      <w:r w:rsidRPr="00C34C37">
        <w:rPr>
          <w:lang w:val="en-US"/>
        </w:rPr>
        <w:t>.</w:t>
      </w:r>
    </w:p>
    <w:p w:rsidR="00C34C37" w:rsidRDefault="00C34C37" w:rsidP="00C34C37">
      <w:pPr>
        <w:pStyle w:val="NormalWeb"/>
        <w:numPr>
          <w:ilvl w:val="0"/>
          <w:numId w:val="1"/>
        </w:numPr>
      </w:pPr>
      <w:r w:rsidRPr="00C34C37">
        <w:rPr>
          <w:lang w:val="en-US"/>
        </w:rPr>
        <w:t>20. Basilissi, L.; Farina, H.; Ortenzi, M.A.; Di Silvestro, G. “</w:t>
      </w:r>
      <w:r w:rsidRPr="00C34C37">
        <w:rPr>
          <w:rStyle w:val="Emphasis"/>
          <w:lang w:val="en-US"/>
        </w:rPr>
        <w:t xml:space="preserve">Synthesis and Characterization of PLA Nanocomposites Containing </w:t>
      </w:r>
      <w:proofErr w:type="spellStart"/>
      <w:r w:rsidRPr="00C34C37">
        <w:rPr>
          <w:rStyle w:val="Emphasis"/>
          <w:lang w:val="en-US"/>
        </w:rPr>
        <w:t>Nanosilica</w:t>
      </w:r>
      <w:proofErr w:type="spellEnd"/>
      <w:r w:rsidRPr="00C34C37">
        <w:rPr>
          <w:rStyle w:val="Emphasis"/>
          <w:lang w:val="en-US"/>
        </w:rPr>
        <w:t xml:space="preserve"> Modified with Different </w:t>
      </w:r>
      <w:proofErr w:type="spellStart"/>
      <w:r w:rsidRPr="00C34C37">
        <w:rPr>
          <w:rStyle w:val="Emphasis"/>
          <w:lang w:val="en-US"/>
        </w:rPr>
        <w:t>Organosilanes</w:t>
      </w:r>
      <w:proofErr w:type="spellEnd"/>
      <w:r w:rsidRPr="00C34C37">
        <w:rPr>
          <w:rStyle w:val="Emphasis"/>
          <w:lang w:val="en-US"/>
        </w:rPr>
        <w:t xml:space="preserve"> I. Effect of the </w:t>
      </w:r>
      <w:proofErr w:type="spellStart"/>
      <w:r w:rsidRPr="00C34C37">
        <w:rPr>
          <w:rStyle w:val="Emphasis"/>
          <w:lang w:val="en-US"/>
        </w:rPr>
        <w:t>Organosilanes</w:t>
      </w:r>
      <w:proofErr w:type="spellEnd"/>
      <w:r w:rsidRPr="00C34C37">
        <w:rPr>
          <w:rStyle w:val="Emphasis"/>
          <w:lang w:val="en-US"/>
        </w:rPr>
        <w:t xml:space="preserve"> on the Properties of Nanocomposites: Macromolecular, Morphological, and </w:t>
      </w:r>
      <w:proofErr w:type="spellStart"/>
      <w:r w:rsidRPr="00C34C37">
        <w:rPr>
          <w:rStyle w:val="Emphasis"/>
          <w:lang w:val="en-US"/>
        </w:rPr>
        <w:t>Rheologic</w:t>
      </w:r>
      <w:proofErr w:type="spellEnd"/>
      <w:r w:rsidRPr="00C34C37">
        <w:rPr>
          <w:rStyle w:val="Emphasis"/>
          <w:lang w:val="en-US"/>
        </w:rPr>
        <w:t xml:space="preserve"> Characterization</w:t>
      </w:r>
      <w:r w:rsidRPr="00C34C37">
        <w:rPr>
          <w:lang w:val="en-US"/>
        </w:rPr>
        <w:t>”, Journal Of Applied Polymer Science, (2013), 128(3), 1575-1582.</w:t>
      </w:r>
      <w:r w:rsidRPr="00C34C37">
        <w:rPr>
          <w:lang w:val="en-US"/>
        </w:rPr>
        <w:br/>
      </w:r>
      <w:hyperlink r:id="rId7" w:tgtFrame="_blank" w:history="1">
        <w:r>
          <w:rPr>
            <w:rStyle w:val="Hyperlink"/>
          </w:rPr>
          <w:t>DOI: 10.1002/APP.38324</w:t>
        </w:r>
      </w:hyperlink>
      <w:r>
        <w:t>.</w:t>
      </w:r>
    </w:p>
    <w:p w:rsidR="00C34C37" w:rsidRDefault="00C34C37" w:rsidP="00C34C37">
      <w:pPr>
        <w:pStyle w:val="NormalWeb"/>
        <w:numPr>
          <w:ilvl w:val="0"/>
          <w:numId w:val="1"/>
        </w:numPr>
      </w:pPr>
      <w:r w:rsidRPr="00C34C37">
        <w:rPr>
          <w:lang w:val="en-US"/>
        </w:rPr>
        <w:t xml:space="preserve">21. </w:t>
      </w:r>
      <w:proofErr w:type="spellStart"/>
      <w:r w:rsidRPr="00C34C37">
        <w:rPr>
          <w:lang w:val="en-US"/>
        </w:rPr>
        <w:t>Biaggi</w:t>
      </w:r>
      <w:proofErr w:type="spellEnd"/>
      <w:r w:rsidRPr="00C34C37">
        <w:rPr>
          <w:lang w:val="en-US"/>
        </w:rPr>
        <w:t xml:space="preserve">, C.; </w:t>
      </w:r>
      <w:proofErr w:type="spellStart"/>
      <w:r w:rsidRPr="00C34C37">
        <w:rPr>
          <w:lang w:val="en-US"/>
        </w:rPr>
        <w:t>Benaglia</w:t>
      </w:r>
      <w:proofErr w:type="spellEnd"/>
      <w:r w:rsidRPr="00C34C37">
        <w:rPr>
          <w:lang w:val="en-US"/>
        </w:rPr>
        <w:t xml:space="preserve">, M.; Ortenzi, M.A.; </w:t>
      </w:r>
      <w:proofErr w:type="spellStart"/>
      <w:r w:rsidRPr="00C34C37">
        <w:rPr>
          <w:lang w:val="en-US"/>
        </w:rPr>
        <w:t>Micotti</w:t>
      </w:r>
      <w:proofErr w:type="spellEnd"/>
      <w:r w:rsidRPr="00C34C37">
        <w:rPr>
          <w:lang w:val="en-US"/>
        </w:rPr>
        <w:t xml:space="preserve">, E.; De </w:t>
      </w:r>
      <w:proofErr w:type="spellStart"/>
      <w:r w:rsidRPr="00C34C37">
        <w:rPr>
          <w:lang w:val="en-US"/>
        </w:rPr>
        <w:t>Simoni</w:t>
      </w:r>
      <w:proofErr w:type="spellEnd"/>
      <w:r w:rsidRPr="00C34C37">
        <w:rPr>
          <w:lang w:val="en-US"/>
        </w:rPr>
        <w:t>, M.G. “</w:t>
      </w:r>
      <w:r w:rsidRPr="00C34C37">
        <w:rPr>
          <w:rStyle w:val="Emphasis"/>
          <w:lang w:val="en-US"/>
        </w:rPr>
        <w:t xml:space="preserve">Easily available, low cost 19F MRI agents: </w:t>
      </w:r>
      <w:proofErr w:type="gramStart"/>
      <w:r w:rsidRPr="00C34C37">
        <w:rPr>
          <w:rStyle w:val="Emphasis"/>
          <w:lang w:val="en-US"/>
        </w:rPr>
        <w:t>Poly(</w:t>
      </w:r>
      <w:proofErr w:type="gramEnd"/>
      <w:r w:rsidRPr="00C34C37">
        <w:rPr>
          <w:rStyle w:val="Emphasis"/>
          <w:lang w:val="en-US"/>
        </w:rPr>
        <w:t>ethylene-glycol)-functionalized fluorinated ethers</w:t>
      </w:r>
      <w:r w:rsidRPr="00C34C37">
        <w:rPr>
          <w:lang w:val="en-US"/>
        </w:rPr>
        <w:t>”, Journal of Fluorine Chemistry, (2013), 153, 172-177.</w:t>
      </w:r>
      <w:r w:rsidRPr="00C34C37">
        <w:rPr>
          <w:lang w:val="en-US"/>
        </w:rPr>
        <w:br/>
      </w:r>
      <w:hyperlink r:id="rId8" w:tgtFrame="_blank" w:history="1">
        <w:r>
          <w:rPr>
            <w:rStyle w:val="Hyperlink"/>
          </w:rPr>
          <w:t>DOI:10.1016/j.fluchem.2013.04.010.</w:t>
        </w:r>
      </w:hyperlink>
    </w:p>
    <w:p w:rsidR="00C34C37" w:rsidRPr="00C34C37" w:rsidRDefault="00C34C37" w:rsidP="00C34C37">
      <w:pPr>
        <w:pStyle w:val="NormalWeb"/>
        <w:numPr>
          <w:ilvl w:val="0"/>
          <w:numId w:val="1"/>
        </w:numPr>
        <w:rPr>
          <w:lang w:val="en-US"/>
        </w:rPr>
      </w:pPr>
      <w:r>
        <w:t>22. Fuenmayor, C.A.; Mascheroni, M.; Cosio, M.S.; Piergiovanni, L.; Benedetti, S.; Ortenzi, M.A.; Schiraldi, A.; Mannino, S. “</w:t>
      </w:r>
      <w:r>
        <w:rPr>
          <w:rStyle w:val="Emphasis"/>
        </w:rPr>
        <w:t>Encapsulation of R-(+)-Limonene in Edible Electrospun Nanofibers</w:t>
      </w:r>
      <w:r>
        <w:t>”, Chemical Engineering Transactions, 82013), 32, 1771-1776.</w:t>
      </w:r>
      <w:r>
        <w:br/>
      </w:r>
      <w:r w:rsidRPr="00C34C37">
        <w:rPr>
          <w:lang w:val="en-US"/>
        </w:rPr>
        <w:t>DOI: 103303/CET1332296.</w:t>
      </w:r>
    </w:p>
    <w:p w:rsidR="00C34C37" w:rsidRDefault="00C34C37" w:rsidP="00C34C37">
      <w:pPr>
        <w:pStyle w:val="NormalWeb"/>
        <w:numPr>
          <w:ilvl w:val="0"/>
          <w:numId w:val="1"/>
        </w:numPr>
      </w:pPr>
      <w:r w:rsidRPr="00C34C37">
        <w:rPr>
          <w:lang w:val="en-US"/>
        </w:rPr>
        <w:t>Basilissi, L.; Farina, H.; Di Silvestro, G.; Ortenzi, M.A. “</w:t>
      </w:r>
      <w:r w:rsidRPr="00C34C37">
        <w:rPr>
          <w:rStyle w:val="Emphasis"/>
          <w:lang w:val="en-US"/>
        </w:rPr>
        <w:t xml:space="preserve">Synthesis and Characterization of PLA Nanocomposites Containing </w:t>
      </w:r>
      <w:proofErr w:type="spellStart"/>
      <w:r w:rsidRPr="00C34C37">
        <w:rPr>
          <w:rStyle w:val="Emphasis"/>
          <w:lang w:val="en-US"/>
        </w:rPr>
        <w:t>Nanosilica</w:t>
      </w:r>
      <w:proofErr w:type="spellEnd"/>
      <w:r w:rsidRPr="00C34C37">
        <w:rPr>
          <w:rStyle w:val="Emphasis"/>
          <w:lang w:val="en-US"/>
        </w:rPr>
        <w:t xml:space="preserve"> Modified with Different </w:t>
      </w:r>
      <w:proofErr w:type="spellStart"/>
      <w:r w:rsidRPr="00C34C37">
        <w:rPr>
          <w:rStyle w:val="Emphasis"/>
          <w:lang w:val="en-US"/>
        </w:rPr>
        <w:t>Organosilanes</w:t>
      </w:r>
      <w:proofErr w:type="spellEnd"/>
      <w:r w:rsidRPr="00C34C37">
        <w:rPr>
          <w:rStyle w:val="Emphasis"/>
          <w:lang w:val="en-US"/>
        </w:rPr>
        <w:t xml:space="preserve"> II: Effect of the </w:t>
      </w:r>
      <w:proofErr w:type="spellStart"/>
      <w:r w:rsidRPr="00C34C37">
        <w:rPr>
          <w:rStyle w:val="Emphasis"/>
          <w:lang w:val="en-US"/>
        </w:rPr>
        <w:t>Organosilanes</w:t>
      </w:r>
      <w:proofErr w:type="spellEnd"/>
      <w:r w:rsidRPr="00C34C37">
        <w:rPr>
          <w:rStyle w:val="Emphasis"/>
          <w:lang w:val="en-US"/>
        </w:rPr>
        <w:t xml:space="preserve"> on the Properties of Nanocomposites: Thermal Characterization</w:t>
      </w:r>
      <w:r w:rsidRPr="00C34C37">
        <w:rPr>
          <w:lang w:val="en-US"/>
        </w:rPr>
        <w:t>”, Journal of Applied Polymer Science, (2013), 128(5), 3057-3063.</w:t>
      </w:r>
      <w:r w:rsidRPr="00C34C37">
        <w:rPr>
          <w:lang w:val="en-US"/>
        </w:rPr>
        <w:br/>
      </w:r>
      <w:hyperlink r:id="rId9" w:tgtFrame="_blank" w:history="1">
        <w:r>
          <w:rPr>
            <w:rStyle w:val="Hyperlink"/>
          </w:rPr>
          <w:t>DOI: 10.1002/app.38504</w:t>
        </w:r>
      </w:hyperlink>
      <w:r>
        <w:t>.</w:t>
      </w:r>
    </w:p>
    <w:p w:rsidR="00C34C37" w:rsidRDefault="00C34C37" w:rsidP="00C34C37">
      <w:pPr>
        <w:pStyle w:val="NormalWeb"/>
        <w:numPr>
          <w:ilvl w:val="0"/>
          <w:numId w:val="1"/>
        </w:numPr>
      </w:pPr>
      <w:r>
        <w:t>Rossi, S.; Benaglia, M.; Ortenzi, M.A.; Micotti, E.; Perego, C.; De Simoni, M.G. “</w:t>
      </w:r>
      <w:r>
        <w:rPr>
          <w:rStyle w:val="Emphasis"/>
        </w:rPr>
        <w:t>Poly(ethylene-glycol)-based fluorinated esters:a readily available entry for novel 19F-MRI agents</w:t>
      </w:r>
      <w:r>
        <w:t>”, Tetrahedron Letters (2011), 52(49), 6581-6583.</w:t>
      </w:r>
      <w:r>
        <w:br/>
      </w:r>
      <w:r>
        <w:fldChar w:fldCharType="begin"/>
      </w:r>
      <w:r>
        <w:instrText xml:space="preserve"> HYPERLINK "http://www.sciencedirect.com/science/article/pii/S004040391101687X" \t "_blank" </w:instrText>
      </w:r>
      <w:r>
        <w:fldChar w:fldCharType="separate"/>
      </w:r>
      <w:r>
        <w:rPr>
          <w:rStyle w:val="Hyperlink"/>
        </w:rPr>
        <w:t>DOI:10.1016/j.tetlet.2011.09.133</w:t>
      </w:r>
      <w:r>
        <w:fldChar w:fldCharType="end"/>
      </w:r>
      <w:r>
        <w:t>.</w:t>
      </w:r>
    </w:p>
    <w:p w:rsidR="00C34C37" w:rsidRPr="00C34C37" w:rsidRDefault="00C34C37" w:rsidP="00C34C37">
      <w:pPr>
        <w:pStyle w:val="NormalWeb"/>
        <w:numPr>
          <w:ilvl w:val="0"/>
          <w:numId w:val="1"/>
        </w:numPr>
        <w:rPr>
          <w:lang w:val="en-US"/>
        </w:rPr>
      </w:pPr>
      <w:r>
        <w:t>Di Silvestro, G.; Ortenzi, M.A.; Farina, H.; Basilissi, L.; Yuan, C.M. “</w:t>
      </w:r>
      <w:r>
        <w:rPr>
          <w:rStyle w:val="Emphasis"/>
        </w:rPr>
        <w:t>Polimerizzazione a stadi. Controllo del peso e dell’architettura molecolare</w:t>
      </w:r>
      <w:r>
        <w:t xml:space="preserve">”, Chapter in “Sintesi di materiali polimerici”- 33° Convegno-Scuola AIM mario farina”- Collana AIM quaderni (2012), Ed. </w:t>
      </w:r>
      <w:r w:rsidRPr="00C34C37">
        <w:rPr>
          <w:lang w:val="en-US"/>
        </w:rPr>
        <w:t xml:space="preserve">Nuova </w:t>
      </w:r>
      <w:proofErr w:type="spellStart"/>
      <w:r w:rsidRPr="00C34C37">
        <w:rPr>
          <w:lang w:val="en-US"/>
        </w:rPr>
        <w:t>Cultura</w:t>
      </w:r>
      <w:proofErr w:type="spellEnd"/>
      <w:r w:rsidRPr="00C34C37">
        <w:rPr>
          <w:lang w:val="en-US"/>
        </w:rPr>
        <w:t xml:space="preserve">, </w:t>
      </w:r>
      <w:hyperlink r:id="rId10" w:anchor="v=onepage&amp;q&amp;f=false" w:tgtFrame="_blank" w:history="1">
        <w:r w:rsidRPr="00C34C37">
          <w:rPr>
            <w:rStyle w:val="Hyperlink"/>
            <w:lang w:val="en-US"/>
          </w:rPr>
          <w:t>ISSN 2039-8816</w:t>
        </w:r>
      </w:hyperlink>
      <w:r w:rsidRPr="00C34C37">
        <w:rPr>
          <w:lang w:val="en-US"/>
        </w:rPr>
        <w:t>.</w:t>
      </w:r>
    </w:p>
    <w:p w:rsidR="00C34C37" w:rsidRPr="00C34C37" w:rsidRDefault="00C34C37" w:rsidP="00C34C37">
      <w:pPr>
        <w:pStyle w:val="NormalWeb"/>
        <w:numPr>
          <w:ilvl w:val="0"/>
          <w:numId w:val="1"/>
        </w:numPr>
        <w:rPr>
          <w:lang w:val="en-US"/>
        </w:rPr>
      </w:pPr>
      <w:r w:rsidRPr="00C34C37">
        <w:rPr>
          <w:lang w:val="en-US"/>
        </w:rPr>
        <w:t>Farina, H.; Yuan, C.M.; Ortenzi, M.A.; Di Silvestro, G., “</w:t>
      </w:r>
      <w:r w:rsidRPr="00C34C37">
        <w:rPr>
          <w:rStyle w:val="Emphasis"/>
          <w:lang w:val="en-US"/>
        </w:rPr>
        <w:t>Synthesis and characterization of star-branched nylon 12</w:t>
      </w:r>
      <w:r w:rsidRPr="00C34C37">
        <w:rPr>
          <w:lang w:val="en-US"/>
        </w:rPr>
        <w:t>”, Macromolecular Symposia (2004), 218(Current Topics in Polymer Science and Technology), 51-60.</w:t>
      </w:r>
      <w:r w:rsidRPr="00C34C37">
        <w:rPr>
          <w:lang w:val="en-US"/>
        </w:rPr>
        <w:br/>
      </w:r>
      <w:hyperlink r:id="rId11" w:tgtFrame="_blank" w:history="1">
        <w:r w:rsidRPr="00C34C37">
          <w:rPr>
            <w:rStyle w:val="Hyperlink"/>
            <w:lang w:val="en-US"/>
          </w:rPr>
          <w:t>DOI:10.1002/masy.200451406.</w:t>
        </w:r>
      </w:hyperlink>
    </w:p>
    <w:p w:rsidR="00F319F4" w:rsidRPr="00C34C37" w:rsidRDefault="00F319F4">
      <w:pPr>
        <w:rPr>
          <w:lang w:val="en-US"/>
        </w:rPr>
      </w:pPr>
    </w:p>
    <w:sectPr w:rsidR="00F319F4" w:rsidRPr="00C34C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521D"/>
    <w:multiLevelType w:val="hybridMultilevel"/>
    <w:tmpl w:val="E488D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37"/>
    <w:rsid w:val="00C34C37"/>
    <w:rsid w:val="00F3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mphasis">
    <w:name w:val="Emphasis"/>
    <w:basedOn w:val="DefaultParagraphFont"/>
    <w:uiPriority w:val="20"/>
    <w:qFormat/>
    <w:rsid w:val="00C34C3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34C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4C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mphasis">
    <w:name w:val="Emphasis"/>
    <w:basedOn w:val="DefaultParagraphFont"/>
    <w:uiPriority w:val="20"/>
    <w:qFormat/>
    <w:rsid w:val="00C34C3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34C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4C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002211391300168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nlinelibrary.wiley.com/doi/10.1002/app.38504/ful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rcak.srce.hr/110237" TargetMode="External"/><Relationship Id="rId11" Type="http://schemas.openxmlformats.org/officeDocument/2006/relationships/hyperlink" Target="http://onlinelibrary.wiley.com/doi/10.1002/masy.200451406/abstrac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ooks.google.it/books?hl=it&amp;lr=&amp;id=FiGwSVpaqE0C&amp;oi=fnd&amp;pg=PA1&amp;dq=+Di+Silvestro,+G.%3B+Ortenzi,+M.A.%3B+Farina,+H.%3B+Basilissi,+L.%3B+Yuan,+C.M.+%E2%80%9CPolimerizzazione+a+stadi.+Controllo+del+peso+e+dell%E2%80%99architettura+molecolare%E2%80%9D,+Chapter+in+%E2%80%9CSintesi+di+materiali+polimerici%E2%80%9D-+33%C2%B0+Convegno-Scuola+AIM+mario+farina%E2%80%9D-+Collana&amp;ots=pAR_ZWM3mN&amp;sig=Ve5fZLKZz-5kif5ucX2LO-0pSE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library.wiley.com/doi/10.1002/app.38504/f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laVale</dc:creator>
  <cp:lastModifiedBy>laVale</cp:lastModifiedBy>
  <cp:revision>2</cp:revision>
  <dcterms:created xsi:type="dcterms:W3CDTF">2017-08-02T12:12:00Z</dcterms:created>
  <dcterms:modified xsi:type="dcterms:W3CDTF">2017-08-02T12:13:00Z</dcterms:modified>
</cp:coreProperties>
</file>